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3D1294" w:rsidRDefault="003D1294" w:rsidP="00EE7F01">
      <w:pPr>
        <w:ind w:firstLine="4820"/>
        <w:jc w:val="right"/>
      </w:pPr>
      <w:r>
        <w:t xml:space="preserve"> «</w:t>
      </w:r>
      <w:r w:rsidR="00EE7F01">
        <w:t xml:space="preserve">Вознесенское городское поселение                </w:t>
      </w:r>
      <w:proofErr w:type="spellStart"/>
      <w:r>
        <w:t>Подпорожск</w:t>
      </w:r>
      <w:r w:rsidR="00EE7F01">
        <w:t>ого</w:t>
      </w:r>
      <w:proofErr w:type="spellEnd"/>
      <w:r>
        <w:t xml:space="preserve"> муниципальн</w:t>
      </w:r>
      <w:r w:rsidR="00EE7F01">
        <w:t>ого</w:t>
      </w:r>
      <w:r>
        <w:t xml:space="preserve"> район</w:t>
      </w:r>
      <w:r w:rsidR="00EE7F01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EE7F01" w:rsidP="003D1294">
      <w:pPr>
        <w:ind w:firstLine="4820"/>
        <w:jc w:val="center"/>
      </w:pPr>
      <w:r>
        <w:t>Д,А.Давыдову</w:t>
      </w:r>
      <w:bookmarkStart w:id="0" w:name="_GoBack"/>
      <w:bookmarkEnd w:id="0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>публикации в газете «Свирские огни» от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D1294"/>
    <w:rsid w:val="004A30DF"/>
    <w:rsid w:val="00653689"/>
    <w:rsid w:val="00CE61D4"/>
    <w:rsid w:val="00E946AB"/>
    <w:rsid w:val="00EE7F01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9B8"/>
  <w15:docId w15:val="{0D578219-2A7B-4E23-8992-443EB724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2018-08-14T09:44:00Z</cp:lastPrinted>
  <dcterms:created xsi:type="dcterms:W3CDTF">2021-04-27T06:37:00Z</dcterms:created>
  <dcterms:modified xsi:type="dcterms:W3CDTF">2021-04-27T06:39:00Z</dcterms:modified>
</cp:coreProperties>
</file>